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3F" w:rsidRDefault="00E3763F" w:rsidP="00E3763F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4.85pt;width:326.8pt;height:49.5pt;z-index:-251657216" wrapcoords="21798 -2618 1982 -2618 892 -2291 892 2618 -50 9164 -50 11455 149 13091 99 14073 50 19309 396 21273 545 21273 20906 21273 21055 21273 21600 18327 21897 14727 21749 5891 21501 2618 21749 2618 21996 0 21996 -2618 21798 -2618" fillcolor="black" strokecolor="#eaeaea" strokeweight="1pt">
            <v:fill color2="blue"/>
            <v:shadow on="t" color="silver" opacity=".5" offset="6pt,-6pt"/>
            <v:textpath style="font-family:&quot;JasmineUPC&quot;;font-size:40pt;font-weight:bold;v-text-kern:t" trim="t" fitpath="t" string="ข่าวประชาสัมพันธ์"/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-196850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2" name="Picture 2" descr="ตราเทศบาลงามสุด12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เทศบาลงามสุด12ส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3F" w:rsidRDefault="00E3763F" w:rsidP="00E3763F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E3763F" w:rsidRDefault="00E3763F" w:rsidP="00E3763F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E3763F" w:rsidRDefault="00E3763F" w:rsidP="00E3763F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E3763F" w:rsidRDefault="00E3763F" w:rsidP="00E3763F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74295</wp:posOffset>
                </wp:positionV>
                <wp:extent cx="3429000" cy="1273175"/>
                <wp:effectExtent l="37465" t="40005" r="38735" b="39370"/>
                <wp:wrapThrough wrapText="bothSides">
                  <wp:wrapPolygon edited="0">
                    <wp:start x="-240" y="-560"/>
                    <wp:lineTo x="-240" y="21977"/>
                    <wp:lineTo x="21840" y="21977"/>
                    <wp:lineTo x="21840" y="-560"/>
                    <wp:lineTo x="-240" y="-56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3F" w:rsidRPr="00212136" w:rsidRDefault="00E3763F" w:rsidP="00E376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12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สำนักงานเทศบาลตำบลคลอง</w:t>
                            </w:r>
                            <w:proofErr w:type="spellStart"/>
                            <w:r w:rsidRPr="00212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ตาคต</w:t>
                            </w:r>
                            <w:proofErr w:type="spellEnd"/>
                          </w:p>
                          <w:p w:rsidR="00E3763F" w:rsidRDefault="00E3763F" w:rsidP="00E376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12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อำเภอโพ</w:t>
                            </w:r>
                            <w:proofErr w:type="spellStart"/>
                            <w:r w:rsidRPr="00212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ธาราม</w:t>
                            </w:r>
                            <w:proofErr w:type="spellEnd"/>
                            <w:r w:rsidRPr="00212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จังหวัดราชบุรี</w:t>
                            </w:r>
                          </w:p>
                          <w:p w:rsidR="00E3763F" w:rsidRPr="00212136" w:rsidRDefault="00E3763F" w:rsidP="00E376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โทร.๐๓๒-๒๓๒๑๖๙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6pt;margin-top:5.85pt;width:270pt;height:10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" strokeweight="5pt">
                <v:stroke dashstyle="dash" linestyle="thinThick"/>
                <v:textbox>
                  <w:txbxContent>
                    <w:p w:rsidR="00E3763F" w:rsidRPr="00212136" w:rsidRDefault="00E3763F" w:rsidP="00E376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21213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สำนักงานเทศบาลตำบลคลอง</w:t>
                      </w:r>
                      <w:proofErr w:type="spellStart"/>
                      <w:r w:rsidRPr="0021213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ตาคต</w:t>
                      </w:r>
                      <w:proofErr w:type="spellEnd"/>
                    </w:p>
                    <w:p w:rsidR="00E3763F" w:rsidRDefault="00E3763F" w:rsidP="00E376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21213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อำเภอโพ</w:t>
                      </w:r>
                      <w:proofErr w:type="spellStart"/>
                      <w:r w:rsidRPr="0021213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ธาราม</w:t>
                      </w:r>
                      <w:proofErr w:type="spellEnd"/>
                      <w:r w:rsidRPr="0021213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จังหวัดราชบุรี</w:t>
                      </w:r>
                    </w:p>
                    <w:p w:rsidR="00E3763F" w:rsidRPr="00212136" w:rsidRDefault="00E3763F" w:rsidP="00E376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โทร.๐๓๒-๒๓๒๑๖๙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3763F" w:rsidRDefault="00E3763F" w:rsidP="00E3763F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E3763F" w:rsidRDefault="00E3763F" w:rsidP="00E3763F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3763F" w:rsidRDefault="00E3763F" w:rsidP="00E3763F">
      <w:pPr>
        <w:ind w:right="6"/>
        <w:jc w:val="center"/>
        <w:rPr>
          <w:rFonts w:ascii="TH SarabunPSK" w:hAnsi="TH SarabunPSK" w:cs="TH SarabunPSK" w:hint="cs"/>
          <w:sz w:val="32"/>
          <w:szCs w:val="32"/>
        </w:rPr>
      </w:pPr>
    </w:p>
    <w:p w:rsidR="00E3763F" w:rsidRDefault="00E3763F" w:rsidP="00E3763F">
      <w:pPr>
        <w:ind w:right="6"/>
        <w:jc w:val="center"/>
        <w:rPr>
          <w:rFonts w:ascii="TH SarabunPSK" w:hAnsi="TH SarabunPSK" w:cs="TH SarabunPSK"/>
          <w:sz w:val="16"/>
          <w:szCs w:val="16"/>
        </w:rPr>
      </w:pPr>
    </w:p>
    <w:p w:rsidR="00E3763F" w:rsidRDefault="00E3763F" w:rsidP="00E3763F">
      <w:pPr>
        <w:ind w:right="6"/>
        <w:jc w:val="center"/>
        <w:rPr>
          <w:rFonts w:ascii="TH SarabunPSK" w:hAnsi="TH SarabunPSK" w:cs="TH SarabunPSK"/>
          <w:sz w:val="16"/>
          <w:szCs w:val="16"/>
        </w:rPr>
      </w:pPr>
    </w:p>
    <w:p w:rsidR="00E3763F" w:rsidRDefault="00E3763F" w:rsidP="00E3763F">
      <w:pPr>
        <w:ind w:right="6"/>
        <w:jc w:val="center"/>
        <w:rPr>
          <w:rFonts w:ascii="TH SarabunPSK" w:hAnsi="TH SarabunPSK" w:cs="TH SarabunPSK"/>
          <w:sz w:val="16"/>
          <w:szCs w:val="16"/>
        </w:rPr>
      </w:pPr>
    </w:p>
    <w:p w:rsidR="00E3763F" w:rsidRDefault="00E3763F" w:rsidP="00E3763F">
      <w:pPr>
        <w:ind w:right="6"/>
        <w:jc w:val="center"/>
        <w:rPr>
          <w:rFonts w:ascii="TH SarabunPSK" w:hAnsi="TH SarabunPSK" w:cs="TH SarabunPSK"/>
          <w:sz w:val="16"/>
          <w:szCs w:val="16"/>
        </w:rPr>
      </w:pPr>
    </w:p>
    <w:p w:rsidR="00E3763F" w:rsidRPr="00D22720" w:rsidRDefault="00E3763F" w:rsidP="00E3763F">
      <w:pPr>
        <w:ind w:right="6"/>
        <w:jc w:val="center"/>
        <w:rPr>
          <w:rFonts w:ascii="TH SarabunPSK" w:hAnsi="TH SarabunPSK" w:cs="TH SarabunPSK" w:hint="cs"/>
          <w:sz w:val="16"/>
          <w:szCs w:val="16"/>
        </w:rPr>
      </w:pPr>
    </w:p>
    <w:p w:rsidR="00E3763F" w:rsidRDefault="00E3763F" w:rsidP="00E3763F">
      <w:pPr>
        <w:ind w:right="-426"/>
        <w:rPr>
          <w:rFonts w:ascii="TH SarabunPSK" w:hAnsi="TH SarabunPSK" w:cs="TH SarabunPSK" w:hint="cs"/>
          <w:sz w:val="32"/>
          <w:szCs w:val="32"/>
        </w:rPr>
      </w:pPr>
      <w:r w:rsidRPr="00141D89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141D89">
        <w:rPr>
          <w:rFonts w:ascii="TH SarabunPSK" w:hAnsi="TH SarabunPSK" w:cs="TH SarabunPSK" w:hint="cs"/>
          <w:sz w:val="32"/>
          <w:szCs w:val="32"/>
          <w:cs/>
        </w:rPr>
        <w:t>กำหนดการออกหน่วยให้บริการจัดเก็บภาษี</w:t>
      </w:r>
      <w:r>
        <w:rPr>
          <w:rFonts w:ascii="TH SarabunPSK" w:hAnsi="TH SarabunPSK" w:cs="TH SarabunPSK" w:hint="cs"/>
          <w:sz w:val="32"/>
          <w:szCs w:val="32"/>
          <w:cs/>
        </w:rPr>
        <w:t>บำรุงท้องที่ ,ภาษีโรงเรือนและที่ดิน ,ภาษีป้ายและค่าธรรมเนียม</w:t>
      </w:r>
    </w:p>
    <w:p w:rsidR="00E3763F" w:rsidRDefault="00E3763F" w:rsidP="00E3763F">
      <w:pPr>
        <w:ind w:right="-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ใบอนุญาตฯ  </w:t>
      </w:r>
      <w:r w:rsidRPr="00141D89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ตามโครงการจัดเก็บภาษีเคลื่อนที่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141D89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และการยื่นสำรวจภาษีบำรุงท้องที่  </w:t>
      </w:r>
    </w:p>
    <w:p w:rsidR="00E3763F" w:rsidRPr="00141D89" w:rsidRDefault="00E3763F" w:rsidP="00E3763F">
      <w:pPr>
        <w:ind w:right="-4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ประจำปี พ.ศ.๒๕๖๑ - พ.ศ.๒๕๖๔</w:t>
      </w:r>
    </w:p>
    <w:p w:rsidR="00E3763F" w:rsidRPr="00D95251" w:rsidRDefault="00E3763F" w:rsidP="00E3763F">
      <w:pPr>
        <w:tabs>
          <w:tab w:val="left" w:pos="2235"/>
        </w:tabs>
        <w:rPr>
          <w:rFonts w:ascii="TH SarabunPSK" w:hAnsi="TH SarabunPSK" w:cs="TH SarabunPSK" w:hint="cs"/>
          <w:sz w:val="16"/>
          <w:szCs w:val="16"/>
        </w:rPr>
      </w:pPr>
    </w:p>
    <w:p w:rsidR="00E3763F" w:rsidRDefault="00E3763F" w:rsidP="00E3763F">
      <w:pPr>
        <w:tabs>
          <w:tab w:val="left" w:pos="22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ด้วยในปี พ.ศ.๒๕๖๐  เทศบาลตำบลคลอง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ตาคต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ได้กำหนดให้ออกหน่วยบริการจัดเก็บภาษี นอกสถานที่ (๐๙.๐๐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๑๔.๐๐ น.)  ดังนี้</w:t>
      </w:r>
    </w:p>
    <w:p w:rsidR="00E3763F" w:rsidRDefault="00E3763F" w:rsidP="00E3763F">
      <w:pPr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มีนาคม พ.ศ.๒๕๖๐   ณ ศาลาอเนกประสงค์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หมู่ ๑   </w:t>
      </w:r>
    </w:p>
    <w:p w:rsidR="00E3763F" w:rsidRDefault="00E3763F" w:rsidP="00E3763F">
      <w:pPr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วันอังคาร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๗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มีนาคม พ.ศ.๒๕๖๐   ณ ศาลาอเนกประสงค์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๓ (๒, ๗)   </w:t>
      </w:r>
    </w:p>
    <w:p w:rsidR="00E3763F" w:rsidRDefault="00E3763F" w:rsidP="00E3763F">
      <w:pPr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DA25E5">
        <w:rPr>
          <w:rFonts w:ascii="TH SarabunPSK" w:hAnsi="TH SarabunPSK" w:cs="TH SarabunPSK" w:hint="cs"/>
          <w:sz w:val="32"/>
          <w:szCs w:val="32"/>
          <w:cs/>
        </w:rPr>
        <w:t>พุธ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 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มีนาคม พ.ศ.๒๕๖๐   ณ ที่อ่านหนังสือประจำหมู่บ้าน  หมู่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E3763F" w:rsidRDefault="00E3763F" w:rsidP="00E3763F">
      <w:pPr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 w:rsidRPr="00DA25E5"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  <w:r w:rsidRPr="00DA2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พ.ศ.๒๕๖๐  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>ณ ศาลาอเนกประสงค์</w:t>
      </w:r>
      <w:r w:rsidRPr="00DA25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>หมู่๕</w:t>
      </w:r>
    </w:p>
    <w:p w:rsidR="00E3763F" w:rsidRDefault="00E3763F" w:rsidP="00E3763F">
      <w:pPr>
        <w:numPr>
          <w:ilvl w:val="0"/>
          <w:numId w:val="1"/>
        </w:numPr>
        <w:tabs>
          <w:tab w:val="left" w:pos="0"/>
        </w:tabs>
        <w:ind w:right="-257"/>
        <w:rPr>
          <w:rFonts w:ascii="TH SarabunPSK" w:hAnsi="TH SarabunPSK" w:cs="TH SarabunPSK" w:hint="cs"/>
          <w:sz w:val="32"/>
          <w:szCs w:val="32"/>
        </w:rPr>
      </w:pPr>
      <w:r w:rsidRPr="00DA25E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DA2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มีนาคม พ.ศ.๒๕๖๐   ณ ศาลาการเปรียญวัดบ้านหม้อ  หมู่ ๖</w:t>
      </w:r>
      <w:r w:rsidRPr="00DA25E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E3763F" w:rsidRPr="00DA25E5" w:rsidRDefault="00E3763F" w:rsidP="00E3763F">
      <w:pPr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วันพุธ</w:t>
      </w:r>
      <w:r w:rsidRPr="00DA2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พ.ศ.๒๕๖๐  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ณ โรงเจไร่ผัก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หมู่ ๘  </w:t>
      </w:r>
    </w:p>
    <w:p w:rsidR="00E3763F" w:rsidRDefault="00E3763F" w:rsidP="00E3763F">
      <w:pPr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DA25E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 ๒๑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มีนาคม พ.ศ.๒๕๖๐  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ณ ศาลาอเนกประสงค์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A25E5">
        <w:rPr>
          <w:rFonts w:ascii="TH SarabunPSK" w:hAnsi="TH SarabunPSK" w:cs="TH SarabunPSK" w:hint="cs"/>
          <w:sz w:val="32"/>
          <w:szCs w:val="32"/>
          <w:cs/>
        </w:rPr>
        <w:t xml:space="preserve">หมู่ ๙   </w:t>
      </w:r>
    </w:p>
    <w:p w:rsidR="00E3763F" w:rsidRDefault="00E3763F" w:rsidP="00E3763F">
      <w:pPr>
        <w:tabs>
          <w:tab w:val="left" w:pos="0"/>
        </w:tabs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 วันพุธ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 ๒๒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มีนาคม พ.ศ.๒๕๖๐   ณ ศาลาอเนกประสงค์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หมู่ ๑๐  </w:t>
      </w:r>
    </w:p>
    <w:p w:rsidR="00E3763F" w:rsidRDefault="00E3763F" w:rsidP="00E3763F">
      <w:pPr>
        <w:tabs>
          <w:tab w:val="left" w:pos="0"/>
        </w:tabs>
        <w:ind w:left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 วันพฤหัสบดี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 ๒๓   มีนาคม พ.ศ.๒๕๖๐   ณ ศาลาอเนกประสงค์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หมู่  ๑๑   </w:t>
      </w:r>
    </w:p>
    <w:p w:rsidR="00E3763F" w:rsidRPr="00D22720" w:rsidRDefault="00E3763F" w:rsidP="00E3763F">
      <w:pPr>
        <w:tabs>
          <w:tab w:val="left" w:pos="0"/>
        </w:tabs>
        <w:ind w:left="1080"/>
        <w:rPr>
          <w:rFonts w:ascii="TH SarabunPSK" w:hAnsi="TH SarabunPSK" w:cs="TH SarabunPSK" w:hint="cs"/>
          <w:sz w:val="16"/>
          <w:szCs w:val="16"/>
        </w:rPr>
      </w:pPr>
    </w:p>
    <w:p w:rsidR="00E3763F" w:rsidRPr="001C19B3" w:rsidRDefault="00E3763F" w:rsidP="00E3763F">
      <w:pPr>
        <w:tabs>
          <w:tab w:val="left" w:pos="2235"/>
        </w:tabs>
        <w:rPr>
          <w:rFonts w:ascii="TH SarabunPSK" w:hAnsi="TH SarabunPSK" w:cs="TH SarabunPSK" w:hint="cs"/>
          <w:sz w:val="16"/>
          <w:szCs w:val="16"/>
        </w:rPr>
      </w:pPr>
    </w:p>
    <w:p w:rsidR="00E3763F" w:rsidRDefault="00E3763F" w:rsidP="00E3763F">
      <w:pPr>
        <w:ind w:left="284" w:right="-284" w:firstLine="43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เนื่องจากครบรอบระยะเวลา ๔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ปี 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251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พ.ศ.๒๕๖๔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95251">
        <w:rPr>
          <w:rFonts w:ascii="TH SarabunPSK" w:hAnsi="TH SarabunPSK" w:cs="TH SarabunPSK" w:hint="cs"/>
          <w:sz w:val="32"/>
          <w:szCs w:val="32"/>
          <w:cs/>
        </w:rPr>
        <w:t>เพื่อให้การชำระค่าภาษีบำรุงท้องที่เป็นไป</w:t>
      </w:r>
    </w:p>
    <w:p w:rsidR="00E3763F" w:rsidRPr="00D95251" w:rsidRDefault="00E3763F" w:rsidP="00E3763F">
      <w:pPr>
        <w:ind w:right="-284"/>
        <w:rPr>
          <w:rFonts w:ascii="TH SarabunPSK" w:hAnsi="TH SarabunPSK" w:cs="TH SarabunPSK" w:hint="cs"/>
          <w:sz w:val="32"/>
          <w:szCs w:val="32"/>
        </w:rPr>
      </w:pPr>
      <w:r w:rsidRPr="00D95251">
        <w:rPr>
          <w:rFonts w:ascii="TH SarabunPSK" w:hAnsi="TH SarabunPSK" w:cs="TH SarabunPSK" w:hint="cs"/>
          <w:sz w:val="32"/>
          <w:szCs w:val="32"/>
          <w:cs/>
        </w:rPr>
        <w:t>อย่างต่อเนื่อง ขอให้เจ้าของที่ดินที่มีที่ดินอยู่ในเขตเทศบาลตำบลคลอง</w:t>
      </w:r>
      <w:proofErr w:type="spellStart"/>
      <w:r w:rsidRPr="00D95251">
        <w:rPr>
          <w:rFonts w:ascii="TH SarabunPSK" w:hAnsi="TH SarabunPSK" w:cs="TH SarabunPSK" w:hint="cs"/>
          <w:sz w:val="32"/>
          <w:szCs w:val="32"/>
          <w:cs/>
        </w:rPr>
        <w:t>ตาคต</w:t>
      </w:r>
      <w:proofErr w:type="spellEnd"/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มาชี้เขตและแสดงจำนวน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Pr="00D95251">
        <w:rPr>
          <w:rFonts w:ascii="TH SarabunPSK" w:hAnsi="TH SarabunPSK" w:cs="TH SarabunPSK" w:hint="cs"/>
          <w:sz w:val="32"/>
          <w:szCs w:val="32"/>
          <w:cs/>
        </w:rPr>
        <w:t>ที่ดินแก่พนักงานสำรวจ พร้อมทั้งเตรียมเอกสารเพื่อการสำรวจภาษีบำรุงท้องที่ ดังนี้</w:t>
      </w:r>
    </w:p>
    <w:p w:rsidR="00E3763F" w:rsidRPr="00D95251" w:rsidRDefault="00E3763F" w:rsidP="00E3763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95251">
        <w:rPr>
          <w:rFonts w:ascii="TH SarabunPSK" w:hAnsi="TH SarabunPSK" w:cs="TH SarabunPSK"/>
          <w:sz w:val="32"/>
          <w:szCs w:val="32"/>
          <w:cs/>
        </w:rPr>
        <w:t>.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251">
        <w:rPr>
          <w:rFonts w:ascii="TH SarabunPSK" w:hAnsi="TH SarabunPSK" w:cs="TH SarabunPSK"/>
          <w:sz w:val="32"/>
          <w:szCs w:val="32"/>
          <w:cs/>
        </w:rPr>
        <w:t>ถ่ายสำเนาบัตรประจำตัวประชาชน/สำเนาทะเบียนบ้านของผู้เป็นเจ้าของโฉนดที่ดิน พร้อม</w:t>
      </w:r>
    </w:p>
    <w:p w:rsidR="00E3763F" w:rsidRPr="00D95251" w:rsidRDefault="00E3763F" w:rsidP="00E3763F">
      <w:pPr>
        <w:rPr>
          <w:rFonts w:ascii="TH SarabunPSK" w:hAnsi="TH SarabunPSK" w:cs="TH SarabunPSK" w:hint="cs"/>
          <w:sz w:val="32"/>
          <w:szCs w:val="32"/>
          <w:cs/>
        </w:rPr>
      </w:pPr>
      <w:r w:rsidRPr="00D95251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  <w:r w:rsidRPr="00D9525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๑ 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E3763F" w:rsidRPr="00D95251" w:rsidRDefault="00E3763F" w:rsidP="00E3763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D95251">
        <w:rPr>
          <w:rFonts w:ascii="TH SarabunPSK" w:hAnsi="TH SarabunPSK" w:cs="TH SarabunPSK"/>
          <w:sz w:val="32"/>
          <w:szCs w:val="32"/>
          <w:cs/>
        </w:rPr>
        <w:t>๒.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251">
        <w:rPr>
          <w:rFonts w:ascii="TH SarabunPSK" w:hAnsi="TH SarabunPSK" w:cs="TH SarabunPSK"/>
          <w:sz w:val="32"/>
          <w:szCs w:val="32"/>
          <w:cs/>
        </w:rPr>
        <w:t>ถ่ายสำเนาโฉนดที่ดิน(ด้านหน้าและด้านหลัง)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ทุกแปลง</w:t>
      </w:r>
      <w:r w:rsidRPr="00D95251">
        <w:rPr>
          <w:rFonts w:ascii="TH SarabunPSK" w:hAnsi="TH SarabunPSK" w:cs="TH SarabunPSK"/>
          <w:sz w:val="32"/>
          <w:szCs w:val="32"/>
          <w:cs/>
        </w:rPr>
        <w:t>ที่จะต้องนำมายื่นแบบสำรวจภาษี</w:t>
      </w:r>
    </w:p>
    <w:p w:rsidR="00E3763F" w:rsidRPr="00D95251" w:rsidRDefault="00E3763F" w:rsidP="00E3763F">
      <w:pPr>
        <w:rPr>
          <w:rFonts w:ascii="TH SarabunPSK" w:hAnsi="TH SarabunPSK" w:cs="TH SarabunPSK" w:hint="cs"/>
          <w:sz w:val="32"/>
          <w:szCs w:val="32"/>
          <w:cs/>
        </w:rPr>
      </w:pPr>
      <w:r w:rsidRPr="00D95251">
        <w:rPr>
          <w:rFonts w:ascii="TH SarabunPSK" w:hAnsi="TH SarabunPSK" w:cs="TH SarabunPSK"/>
          <w:sz w:val="32"/>
          <w:szCs w:val="32"/>
          <w:cs/>
        </w:rPr>
        <w:t>บำรุงท้องที่ พร้อมรับรองสำเนาถูกต้อง</w:t>
      </w:r>
      <w:r w:rsidRPr="00D95251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จำนวน   ๑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 ฉบับ</w:t>
      </w:r>
    </w:p>
    <w:p w:rsidR="00E3763F" w:rsidRPr="00D95251" w:rsidRDefault="00E3763F" w:rsidP="00E3763F">
      <w:pPr>
        <w:ind w:left="720" w:right="-188" w:firstLine="720"/>
        <w:rPr>
          <w:rFonts w:ascii="TH SarabunPSK" w:hAnsi="TH SarabunPSK" w:cs="TH SarabunPSK" w:hint="cs"/>
          <w:sz w:val="32"/>
          <w:szCs w:val="32"/>
        </w:rPr>
      </w:pPr>
      <w:r w:rsidRPr="00D95251">
        <w:rPr>
          <w:rFonts w:ascii="TH SarabunPSK" w:hAnsi="TH SarabunPSK" w:cs="TH SarabunPSK"/>
          <w:sz w:val="32"/>
          <w:szCs w:val="32"/>
          <w:cs/>
        </w:rPr>
        <w:t>๓.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251">
        <w:rPr>
          <w:rFonts w:ascii="TH SarabunPSK" w:hAnsi="TH SarabunPSK" w:cs="TH SarabunPSK"/>
          <w:sz w:val="32"/>
          <w:szCs w:val="32"/>
          <w:cs/>
        </w:rPr>
        <w:t>ถ้าท่านเจ้าของโฉนดที่ดินไม่สามารถมาดำเนินการด้วยตนเอง</w:t>
      </w:r>
      <w:r w:rsidRPr="00D95251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D95251">
        <w:rPr>
          <w:rFonts w:ascii="TH SarabunPSK" w:hAnsi="TH SarabunPSK" w:cs="TH SarabunPSK"/>
          <w:sz w:val="32"/>
          <w:szCs w:val="32"/>
          <w:cs/>
        </w:rPr>
        <w:t>ได้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251">
        <w:rPr>
          <w:rFonts w:ascii="TH SarabunPSK" w:hAnsi="TH SarabunPSK" w:cs="TH SarabunPSK"/>
          <w:sz w:val="32"/>
          <w:szCs w:val="32"/>
          <w:cs/>
        </w:rPr>
        <w:t>ให้ถ่ายสำเนาบัตร</w:t>
      </w:r>
    </w:p>
    <w:p w:rsidR="00E3763F" w:rsidRDefault="00E3763F" w:rsidP="00E3763F">
      <w:pPr>
        <w:ind w:right="-188"/>
        <w:rPr>
          <w:rFonts w:ascii="TH SarabunPSK" w:hAnsi="TH SarabunPSK" w:cs="TH SarabunPSK"/>
          <w:sz w:val="32"/>
          <w:szCs w:val="32"/>
        </w:rPr>
      </w:pPr>
      <w:r w:rsidRPr="00D95251">
        <w:rPr>
          <w:rFonts w:ascii="TH SarabunPSK" w:hAnsi="TH SarabunPSK" w:cs="TH SarabunPSK"/>
          <w:sz w:val="32"/>
          <w:szCs w:val="32"/>
          <w:cs/>
        </w:rPr>
        <w:t>ประจำตัวประชาชนของผู้มาติดต่อแทน พร้อมทั้งรับรองสำเนาถูกต้อง</w:t>
      </w:r>
      <w:r w:rsidRPr="00D95251">
        <w:rPr>
          <w:rFonts w:ascii="TH SarabunPSK" w:hAnsi="TH SarabunPSK" w:cs="TH SarabunPSK"/>
          <w:sz w:val="32"/>
          <w:szCs w:val="32"/>
        </w:rPr>
        <w:t xml:space="preserve">     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95251">
        <w:rPr>
          <w:rFonts w:ascii="TH SarabunPSK" w:hAnsi="TH SarabunPSK" w:cs="TH SarabunPSK" w:hint="cs"/>
          <w:sz w:val="32"/>
          <w:szCs w:val="32"/>
          <w:cs/>
        </w:rPr>
        <w:t xml:space="preserve">   ฉบับ</w:t>
      </w:r>
    </w:p>
    <w:p w:rsidR="00E3763F" w:rsidRDefault="00E3763F" w:rsidP="00E3763F">
      <w:pPr>
        <w:ind w:righ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ขอให้ผู้ที่มีที่ดินและเจ้าของที่ประกอบกิจการฯ ซึ่งอยู่ในเขตเทศบาลตำบลคลอง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ตาคต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นำใบเสร็จรับเงินค่าภาษีในปีที่ผ่านมาเพื่อเป็นการสะดวกในการสำรวจและชำระค่าภาษีในปีต่อไป</w:t>
      </w:r>
    </w:p>
    <w:p w:rsidR="00E3763F" w:rsidRDefault="00E3763F" w:rsidP="00E3763F">
      <w:pPr>
        <w:tabs>
          <w:tab w:val="left" w:pos="0"/>
        </w:tabs>
        <w:ind w:right="-11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ไม่สามารถมาชำระค่าภาษีภายในวันและเวลาที่กำหนดให้เจ้าของที่ดินและเจ้าของผู้ประกอบการฯสามารถมาชำระค่าภาษีได้ที่สำนักงานเทศบาลตำบลคล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ตาคต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ในวันและเวลาราชการ</w:t>
      </w:r>
    </w:p>
    <w:p w:rsidR="00E3763F" w:rsidRDefault="00E3763F" w:rsidP="00E3763F">
      <w:pPr>
        <w:tabs>
          <w:tab w:val="left" w:pos="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จึงประชาสัมพันธ์ให้ทราบโดยทั่วกัน</w:t>
      </w:r>
    </w:p>
    <w:p w:rsidR="00E3763F" w:rsidRDefault="00E3763F" w:rsidP="00E3763F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</w:p>
    <w:p w:rsidR="00E3763F" w:rsidRDefault="00E3763F" w:rsidP="00E3763F">
      <w:pPr>
        <w:tabs>
          <w:tab w:val="left" w:pos="0"/>
        </w:tabs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สำนักงานเทศบาลตำบลคลอง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ตาคต</w:t>
      </w:r>
      <w:proofErr w:type="spellEnd"/>
    </w:p>
    <w:p w:rsidR="00E3763F" w:rsidRDefault="00E3763F" w:rsidP="00E3763F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๒๕๖๐</w:t>
      </w:r>
    </w:p>
    <w:p w:rsidR="006D7F1D" w:rsidRDefault="006D7F1D"/>
    <w:sectPr w:rsidR="006D7F1D" w:rsidSect="00E3763F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3CD8"/>
    <w:multiLevelType w:val="hybridMultilevel"/>
    <w:tmpl w:val="81BEB73A"/>
    <w:lvl w:ilvl="0" w:tplc="AA7495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3F"/>
    <w:rsid w:val="006D7F1D"/>
    <w:rsid w:val="00E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2017-05-29T07:17:00Z</dcterms:created>
  <dcterms:modified xsi:type="dcterms:W3CDTF">2017-05-29T07:18:00Z</dcterms:modified>
</cp:coreProperties>
</file>