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8A15C2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A15C2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14:paraId="16FCEC75" w14:textId="1DC63FD3" w:rsidR="00D239AD" w:rsidRPr="008A15C2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15C2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8A15C2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8A15C2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8A15C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8A15C2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8A15C2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8A15C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8A15C2" w:rsidRDefault="003F4A0D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A15C2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8A15C2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8A15C2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8A15C2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การแจ้งขุดดิน</w:t>
      </w:r>
    </w:p>
    <w:p w14:paraId="57553D54" w14:textId="1B3FE95E" w:rsidR="00132E1B" w:rsidRPr="008A15C2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8A15C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8A15C2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8A15C2">
        <w:rPr>
          <w:rFonts w:ascii="TH SarabunPSK" w:hAnsi="TH SarabunPSK" w:cs="TH SarabunPSK"/>
          <w:noProof/>
          <w:sz w:val="32"/>
          <w:szCs w:val="32"/>
        </w:rPr>
        <w:t>)</w:t>
      </w:r>
      <w:r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8A15C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A15C2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A15C2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A15C2" w14:paraId="77FFD68C" w14:textId="77777777" w:rsidTr="008C1396">
        <w:tc>
          <w:tcPr>
            <w:tcW w:w="675" w:type="dxa"/>
          </w:tcPr>
          <w:p w14:paraId="23D761D9" w14:textId="12281EB4" w:rsidR="00394708" w:rsidRPr="008A15C2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A15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BE4B166" w:rsidR="00394708" w:rsidRPr="008A15C2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8A15C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8A15C2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8A15C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8A15C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8A15C2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8A15C2">
        <w:rPr>
          <w:rFonts w:ascii="TH SarabunPSK" w:hAnsi="TH SarabunPSK" w:cs="TH SarabunPSK"/>
          <w:noProof/>
          <w:sz w:val="32"/>
          <w:szCs w:val="32"/>
        </w:rPr>
        <w:t>. 2543</w:t>
      </w:r>
      <w:r w:rsidR="00C77AEA"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8A15C2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8A15C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A15C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8A15C2">
        <w:rPr>
          <w:rFonts w:ascii="TH SarabunPSK" w:hAnsi="TH SarabunPSK" w:cs="TH SarabunPSK"/>
          <w:noProof/>
          <w:sz w:val="32"/>
          <w:szCs w:val="32"/>
        </w:rPr>
        <w:t>7</w:t>
      </w:r>
      <w:r w:rsidR="00C81DB8" w:rsidRPr="008A15C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Pr="008A15C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8A15C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8A15C2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8A15C2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8A15C2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8A15C2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8A15C2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8A15C2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8A15C2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การแจ้งขุดดิน</w:t>
      </w:r>
      <w:r w:rsidR="00094F82" w:rsidRPr="008A15C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8A15C2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8A15C2" w14:paraId="5F1398AA" w14:textId="77777777" w:rsidTr="009B7715">
        <w:tc>
          <w:tcPr>
            <w:tcW w:w="675" w:type="dxa"/>
          </w:tcPr>
          <w:p w14:paraId="08D93DD3" w14:textId="25F72274" w:rsidR="00094F82" w:rsidRPr="008A15C2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8A15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8A15C2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8A15C2"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</w:t>
            </w:r>
            <w:r w:rsidR="00094F82"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8A15C2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8A15C2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A15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8A15C2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8A15C2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8A15C2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noProof/>
          <w:sz w:val="32"/>
          <w:szCs w:val="32"/>
        </w:rPr>
        <w:t>1.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8A15C2">
        <w:rPr>
          <w:rFonts w:ascii="TH SarabunPSK" w:hAnsi="TH SarabunPSK" w:cs="TH SarabunPSK"/>
          <w:noProof/>
          <w:sz w:val="32"/>
          <w:szCs w:val="32"/>
        </w:rPr>
        <w:br/>
        <w:t xml:space="preserve">         1.1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8A15C2">
        <w:rPr>
          <w:rFonts w:ascii="TH SarabunPSK" w:hAnsi="TH SarabunPSK" w:cs="TH SarabunPSK"/>
          <w:noProof/>
          <w:sz w:val="32"/>
          <w:szCs w:val="32"/>
        </w:rPr>
        <w:br/>
        <w:t xml:space="preserve">              1) 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เทศบาล</w:t>
      </w:r>
      <w:r w:rsidRPr="008A15C2">
        <w:rPr>
          <w:rFonts w:ascii="TH SarabunPSK" w:hAnsi="TH SarabunPSK" w:cs="TH SarabunPSK"/>
          <w:noProof/>
          <w:sz w:val="32"/>
          <w:szCs w:val="32"/>
        </w:rPr>
        <w:br/>
        <w:t xml:space="preserve">              2) 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กรุงเทพมหานคร</w:t>
      </w:r>
      <w:r w:rsidRPr="008A15C2">
        <w:rPr>
          <w:rFonts w:ascii="TH SarabunPSK" w:hAnsi="TH SarabunPSK" w:cs="TH SarabunPSK"/>
          <w:noProof/>
          <w:sz w:val="32"/>
          <w:szCs w:val="32"/>
        </w:rPr>
        <w:br/>
        <w:t xml:space="preserve">              3) 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เมืองพัทยา</w:t>
      </w:r>
      <w:r w:rsidRPr="008A15C2">
        <w:rPr>
          <w:rFonts w:ascii="TH SarabunPSK" w:hAnsi="TH SarabunPSK" w:cs="TH SarabunPSK"/>
          <w:noProof/>
          <w:sz w:val="32"/>
          <w:szCs w:val="32"/>
        </w:rPr>
        <w:br/>
        <w:t xml:space="preserve">              4) 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นุเบกษา</w:t>
      </w:r>
      <w:r w:rsidRPr="008A15C2">
        <w:rPr>
          <w:rFonts w:ascii="TH SarabunPSK" w:hAnsi="TH SarabunPSK" w:cs="TH SarabunPSK"/>
          <w:noProof/>
          <w:sz w:val="32"/>
          <w:szCs w:val="32"/>
        </w:rPr>
        <w:br/>
        <w:t xml:space="preserve">              5) 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8A15C2">
        <w:rPr>
          <w:rFonts w:ascii="TH SarabunPSK" w:hAnsi="TH SarabunPSK" w:cs="TH SarabunPSK"/>
          <w:noProof/>
          <w:sz w:val="32"/>
          <w:szCs w:val="32"/>
        </w:rPr>
        <w:br/>
        <w:t xml:space="preserve">              6) 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8A15C2">
        <w:rPr>
          <w:rFonts w:ascii="TH SarabunPSK" w:hAnsi="TH SarabunPSK" w:cs="TH SarabunPSK"/>
          <w:noProof/>
          <w:sz w:val="32"/>
          <w:szCs w:val="32"/>
        </w:rPr>
        <w:br/>
        <w:t xml:space="preserve">              7) 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8A15C2">
        <w:rPr>
          <w:rFonts w:ascii="TH SarabunPSK" w:hAnsi="TH SarabunPSK" w:cs="TH SarabunPSK"/>
          <w:noProof/>
          <w:sz w:val="32"/>
          <w:szCs w:val="32"/>
        </w:rPr>
        <w:t>(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8A15C2">
        <w:rPr>
          <w:rFonts w:ascii="TH SarabunPSK" w:hAnsi="TH SarabunPSK" w:cs="TH SarabunPSK"/>
          <w:noProof/>
          <w:sz w:val="32"/>
          <w:szCs w:val="32"/>
        </w:rPr>
        <w:t>)</w:t>
      </w:r>
      <w:r w:rsidRPr="008A15C2">
        <w:rPr>
          <w:rFonts w:ascii="TH SarabunPSK" w:hAnsi="TH SarabunPSK" w:cs="TH SarabunPSK"/>
          <w:noProof/>
          <w:sz w:val="32"/>
          <w:szCs w:val="32"/>
        </w:rPr>
        <w:br/>
        <w:t xml:space="preserve">         1.2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8A15C2">
        <w:rPr>
          <w:rFonts w:ascii="TH SarabunPSK" w:hAnsi="TH SarabunPSK" w:cs="TH SarabunPSK"/>
          <w:noProof/>
          <w:sz w:val="32"/>
          <w:szCs w:val="32"/>
        </w:rPr>
        <w:t>17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8A15C2">
        <w:rPr>
          <w:rFonts w:ascii="TH SarabunPSK" w:hAnsi="TH SarabunPSK" w:cs="TH SarabunPSK"/>
          <w:noProof/>
          <w:sz w:val="32"/>
          <w:szCs w:val="32"/>
        </w:rPr>
        <w:t>3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8A15C2">
        <w:rPr>
          <w:rFonts w:ascii="TH SarabunPSK" w:hAnsi="TH SarabunPSK" w:cs="TH SarabunPSK"/>
          <w:noProof/>
          <w:sz w:val="32"/>
          <w:szCs w:val="32"/>
        </w:rPr>
        <w:t>.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8A15C2">
        <w:rPr>
          <w:rFonts w:ascii="TH SarabunPSK" w:hAnsi="TH SarabunPSK" w:cs="TH SarabunPSK"/>
          <w:noProof/>
          <w:sz w:val="32"/>
          <w:szCs w:val="32"/>
        </w:rPr>
        <w:t xml:space="preserve">. 2543   </w:t>
      </w:r>
      <w:r w:rsidRPr="008A15C2">
        <w:rPr>
          <w:rFonts w:ascii="TH SarabunPSK" w:hAnsi="TH SarabunPSK" w:cs="TH SarabunPSK"/>
          <w:noProof/>
          <w:sz w:val="32"/>
          <w:szCs w:val="32"/>
        </w:rPr>
        <w:br/>
        <w:t xml:space="preserve">     2. 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8A15C2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8A15C2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8A15C2">
        <w:rPr>
          <w:rFonts w:ascii="TH SarabunPSK" w:hAnsi="TH SarabunPSK" w:cs="TH SarabunPSK"/>
          <w:noProof/>
          <w:sz w:val="32"/>
          <w:szCs w:val="32"/>
        </w:rPr>
        <w:t>7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8A15C2">
        <w:rPr>
          <w:rFonts w:ascii="TH SarabunPSK" w:hAnsi="TH SarabunPSK" w:cs="TH SarabunPSK"/>
          <w:noProof/>
          <w:sz w:val="32"/>
          <w:szCs w:val="32"/>
        </w:rPr>
        <w:t>7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8A15C2">
        <w:rPr>
          <w:rFonts w:ascii="TH SarabunPSK" w:hAnsi="TH SarabunPSK" w:cs="TH SarabunPSK"/>
          <w:noProof/>
          <w:sz w:val="32"/>
          <w:szCs w:val="32"/>
        </w:rPr>
        <w:t>3</w:t>
      </w:r>
      <w:r w:rsidRPr="008A15C2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8A15C2">
        <w:rPr>
          <w:rFonts w:ascii="TH SarabunPSK" w:hAnsi="TH SarabunPSK" w:cs="TH SarabunPSK"/>
          <w:noProof/>
          <w:sz w:val="32"/>
          <w:szCs w:val="32"/>
        </w:rPr>
        <w:br/>
      </w:r>
    </w:p>
    <w:p w14:paraId="7254DDEE" w14:textId="77777777" w:rsidR="008E2900" w:rsidRPr="008A15C2" w:rsidRDefault="008E29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8A15C2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8A15C2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8A15C2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8A15C2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8A15C2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8A15C2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8A15C2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8A15C2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313D38" w:rsidRPr="008A15C2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8A15C2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1</w:t>
            </w:r>
            <w:r w:rsidR="00811134" w:rsidRPr="008A15C2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8A15C2" w:rsidRDefault="009B68CC" w:rsidP="00313D3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8A15C2" w:rsidRDefault="00313D38" w:rsidP="00313D3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2" w:type="dxa"/>
          </w:tcPr>
          <w:p w14:paraId="27C0FB15" w14:textId="77777777" w:rsidR="00313D38" w:rsidRPr="008A15C2" w:rsidRDefault="00313D38" w:rsidP="00313D3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8A15C2" w:rsidRDefault="00313D38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874A2C9" w14:textId="0D78DAA3" w:rsidR="00313D38" w:rsidRPr="008A15C2" w:rsidRDefault="00313D38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1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8A15C2" w:rsidRDefault="00313D38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8A15C2" w:rsidRDefault="00313D38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</w:p>
        </w:tc>
      </w:tr>
      <w:tr w:rsidR="00313D38" w:rsidRPr="008A15C2" w14:paraId="36F674FF" w14:textId="77777777" w:rsidTr="00313D38">
        <w:tc>
          <w:tcPr>
            <w:tcW w:w="675" w:type="dxa"/>
            <w:vAlign w:val="center"/>
          </w:tcPr>
          <w:p w14:paraId="2C65DE08" w14:textId="77777777" w:rsidR="00313D38" w:rsidRPr="008A15C2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2</w:t>
            </w:r>
            <w:r w:rsidR="00811134" w:rsidRPr="008A15C2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5B03B2D2" w14:textId="77777777" w:rsidR="00313D38" w:rsidRPr="008A15C2" w:rsidRDefault="009B68CC" w:rsidP="00313D3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37EFFAEE" w14:textId="77777777" w:rsidR="00313D38" w:rsidRPr="008A15C2" w:rsidRDefault="00313D38" w:rsidP="00313D3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2" w:type="dxa"/>
          </w:tcPr>
          <w:p w14:paraId="0C7A51BC" w14:textId="77777777" w:rsidR="00313D38" w:rsidRPr="008A15C2" w:rsidRDefault="00313D38" w:rsidP="00313D3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กรณีถูกต้อง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</w:p>
          <w:p w14:paraId="4B9E4188" w14:textId="77777777" w:rsidR="00313D38" w:rsidRPr="008A15C2" w:rsidRDefault="00313D38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8" w:type="dxa"/>
          </w:tcPr>
          <w:p w14:paraId="1144ED01" w14:textId="77777777" w:rsidR="00313D38" w:rsidRPr="008A15C2" w:rsidRDefault="00313D38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5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C44F6BD" w14:textId="77777777" w:rsidR="00313D38" w:rsidRPr="008A15C2" w:rsidRDefault="00313D38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14:paraId="1CBA6D0E" w14:textId="77777777" w:rsidR="00313D38" w:rsidRPr="008A15C2" w:rsidRDefault="00313D38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</w:p>
        </w:tc>
      </w:tr>
      <w:tr w:rsidR="00313D38" w:rsidRPr="008A15C2" w14:paraId="44C9F5EC" w14:textId="77777777" w:rsidTr="00313D38">
        <w:tc>
          <w:tcPr>
            <w:tcW w:w="675" w:type="dxa"/>
            <w:vAlign w:val="center"/>
          </w:tcPr>
          <w:p w14:paraId="27F33C58" w14:textId="77777777" w:rsidR="00313D38" w:rsidRPr="008A15C2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3</w:t>
            </w:r>
            <w:r w:rsidR="00811134" w:rsidRPr="008A15C2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395ED06A" w14:textId="77777777" w:rsidR="00313D38" w:rsidRPr="008A15C2" w:rsidRDefault="009B68CC" w:rsidP="00313D3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การลงนาม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/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คณะกรรมการมีมติ</w:t>
            </w:r>
          </w:p>
          <w:p w14:paraId="056E4130" w14:textId="77777777" w:rsidR="00313D38" w:rsidRPr="008A15C2" w:rsidRDefault="00313D38" w:rsidP="00313D3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2" w:type="dxa"/>
          </w:tcPr>
          <w:p w14:paraId="71C77745" w14:textId="77777777" w:rsidR="00313D38" w:rsidRPr="008A15C2" w:rsidRDefault="00313D38" w:rsidP="00313D3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0C37920C" w14:textId="77777777" w:rsidR="00313D38" w:rsidRPr="008A15C2" w:rsidRDefault="00313D38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AEA9320" w14:textId="77777777" w:rsidR="00313D38" w:rsidRPr="008A15C2" w:rsidRDefault="00313D38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1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41B1861" w14:textId="77777777" w:rsidR="00313D38" w:rsidRPr="008A15C2" w:rsidRDefault="00313D38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</w:tcPr>
          <w:p w14:paraId="3E830E57" w14:textId="77777777" w:rsidR="00313D38" w:rsidRPr="008A15C2" w:rsidRDefault="00313D38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</w:p>
        </w:tc>
      </w:tr>
    </w:tbl>
    <w:p w14:paraId="0F7689AC" w14:textId="77777777" w:rsidR="002338C6" w:rsidRDefault="002338C6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color w:val="0D0D0D" w:themeColor="text1" w:themeTint="F2"/>
          <w:sz w:val="28"/>
          <w:szCs w:val="28"/>
          <w:lang w:bidi="th-TH"/>
        </w:rPr>
      </w:pPr>
    </w:p>
    <w:p w14:paraId="744F5F55" w14:textId="0FD83A6C" w:rsidR="00C26ED0" w:rsidRPr="008A15C2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8"/>
          <w:szCs w:val="28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  <w:lang w:bidi="th-TH"/>
        </w:rPr>
        <w:lastRenderedPageBreak/>
        <w:t xml:space="preserve">ระยะเวลาดำเนินการรวม </w:t>
      </w:r>
      <w:r w:rsidR="00452B6B" w:rsidRPr="008A15C2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  <w:lang w:bidi="th-TH"/>
        </w:rPr>
        <w:t xml:space="preserve"> </w:t>
      </w:r>
      <w:r w:rsidRPr="008A15C2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  <w:lang w:bidi="th-TH"/>
        </w:rPr>
        <w:t xml:space="preserve"> </w:t>
      </w:r>
      <w:r w:rsidR="009B68CC" w:rsidRPr="008A15C2">
        <w:rPr>
          <w:rFonts w:ascii="TH SarabunPSK" w:hAnsi="TH SarabunPSK" w:cs="TH SarabunPSK"/>
          <w:noProof/>
          <w:sz w:val="28"/>
          <w:szCs w:val="28"/>
        </w:rPr>
        <w:t xml:space="preserve">7 </w:t>
      </w:r>
      <w:r w:rsidR="009B68CC" w:rsidRPr="008A15C2">
        <w:rPr>
          <w:rFonts w:ascii="TH SarabunPSK" w:hAnsi="TH SarabunPSK" w:cs="TH SarabunPSK"/>
          <w:noProof/>
          <w:sz w:val="28"/>
          <w:szCs w:val="28"/>
          <w:cs/>
          <w:lang w:bidi="th-TH"/>
        </w:rPr>
        <w:t>วัน</w:t>
      </w:r>
    </w:p>
    <w:p w14:paraId="599CE047" w14:textId="77777777" w:rsidR="008E2900" w:rsidRPr="008A15C2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lang w:bidi="th-TH"/>
        </w:rPr>
      </w:pPr>
    </w:p>
    <w:p w14:paraId="0DFE24A5" w14:textId="77777777" w:rsidR="0085230C" w:rsidRPr="008A15C2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lang w:bidi="th-TH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  <w:lang w:bidi="th-TH"/>
        </w:rPr>
        <w:t>งานบริการนี้</w:t>
      </w:r>
      <w:r w:rsidR="00263F10" w:rsidRPr="008A15C2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  <w:lang w:bidi="th-TH"/>
        </w:rPr>
        <w:t xml:space="preserve"> </w:t>
      </w:r>
      <w:r w:rsidRPr="008A15C2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8A15C2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  <w:lang w:bidi="th-TH"/>
        </w:rPr>
        <w:t>แล้ว</w:t>
      </w:r>
      <w:r w:rsidRPr="008A15C2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  <w:lang w:bidi="th-TH"/>
        </w:rPr>
        <w:tab/>
      </w:r>
    </w:p>
    <w:p w14:paraId="3D2FEFE6" w14:textId="4310657B" w:rsidR="008D7B9E" w:rsidRPr="008A15C2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8A15C2">
        <w:rPr>
          <w:rFonts w:ascii="TH SarabunPSK" w:hAnsi="TH SarabunPSK" w:cs="TH SarabunPSK"/>
          <w:noProof/>
          <w:sz w:val="28"/>
          <w:szCs w:val="28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8A15C2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14:paraId="731312B5" w14:textId="77777777" w:rsidR="00AA7734" w:rsidRPr="008A15C2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lang w:bidi="th-TH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8A15C2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lang w:bidi="th-TH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lang w:bidi="th-TH"/>
        </w:rPr>
        <w:t>15</w:t>
      </w:r>
      <w:r w:rsidR="00AA7734" w:rsidRPr="008A15C2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lang w:bidi="th-TH"/>
        </w:rPr>
        <w:t>.1)</w:t>
      </w:r>
      <w:r w:rsidR="00AA7734" w:rsidRPr="008A15C2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8A15C2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8A15C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8A15C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8A15C2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หน่วยงาน</w:t>
            </w:r>
            <w:r w:rsidR="004E651F"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ภาครัฐ</w:t>
            </w: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8A15C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8A15C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8A15C2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8A15C2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AC4ACB" w:rsidRPr="008A15C2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8A15C2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1</w:t>
            </w:r>
            <w:r w:rsidR="00811134" w:rsidRPr="008A15C2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8A15C2" w:rsidRDefault="00AC4ACB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8A15C2" w:rsidRDefault="00AC4ACB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8A15C2" w:rsidRDefault="00AC4ACB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8A15C2" w:rsidRDefault="00AC4ACB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8A15C2" w:rsidRDefault="00AC4ACB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8A15C2" w:rsidRDefault="00AC4ACB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((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กรณีบุคคลธรรมดา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))</w:t>
            </w:r>
          </w:p>
        </w:tc>
      </w:tr>
      <w:tr w:rsidR="00AC4ACB" w:rsidRPr="008A15C2" w14:paraId="17630E84" w14:textId="77777777" w:rsidTr="004E651F">
        <w:trPr>
          <w:jc w:val="center"/>
        </w:trPr>
        <w:tc>
          <w:tcPr>
            <w:tcW w:w="675" w:type="dxa"/>
            <w:vAlign w:val="center"/>
          </w:tcPr>
          <w:p w14:paraId="12EC422B" w14:textId="77777777" w:rsidR="00452B6B" w:rsidRPr="008A15C2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2</w:t>
            </w:r>
            <w:r w:rsidR="00811134" w:rsidRPr="008A15C2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0CB32086" w14:textId="77777777" w:rsidR="00452B6B" w:rsidRPr="008A15C2" w:rsidRDefault="00AC4ACB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EF3714C" w14:textId="77777777" w:rsidR="00452B6B" w:rsidRPr="008A15C2" w:rsidRDefault="00AC4ACB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C4E486C" w14:textId="77777777" w:rsidR="00452B6B" w:rsidRPr="008A15C2" w:rsidRDefault="00AC4ACB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23D52F2" w14:textId="77777777" w:rsidR="00452B6B" w:rsidRPr="008A15C2" w:rsidRDefault="00AC4ACB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55A3BD31" w14:textId="77777777" w:rsidR="00452B6B" w:rsidRPr="008A15C2" w:rsidRDefault="00AC4ACB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9DF23F" w14:textId="77777777" w:rsidR="00452B6B" w:rsidRPr="008A15C2" w:rsidRDefault="00AC4ACB" w:rsidP="00452B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((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กรณีนิติบุคคล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))</w:t>
            </w:r>
          </w:p>
        </w:tc>
      </w:tr>
    </w:tbl>
    <w:p w14:paraId="6F918D30" w14:textId="77777777" w:rsidR="00422EAB" w:rsidRPr="008A15C2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lang w:bidi="th-TH"/>
        </w:rPr>
      </w:pPr>
    </w:p>
    <w:p w14:paraId="3DE25BA8" w14:textId="77777777" w:rsidR="00A10CDA" w:rsidRPr="008A15C2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  <w:lang w:bidi="th-TH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lang w:bidi="th-TH"/>
        </w:rPr>
        <w:t>15</w:t>
      </w:r>
      <w:r w:rsidR="00A10CDA" w:rsidRPr="008A15C2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lang w:bidi="th-TH"/>
        </w:rPr>
        <w:t>.2)</w:t>
      </w:r>
      <w:r w:rsidR="00A10CDA" w:rsidRPr="008A15C2">
        <w:rPr>
          <w:rFonts w:ascii="TH SarabunPSK" w:hAnsi="TH SarabunPSK" w:cs="TH SarabunPSK"/>
          <w:b/>
          <w:bCs/>
          <w:color w:val="0D0D0D" w:themeColor="text1" w:themeTint="F2"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8A15C2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8A15C2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8A15C2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8A15C2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8A15C2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8A15C2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8A15C2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8A15C2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8A15C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AC4ACB" w:rsidRPr="008A15C2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8A15C2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1</w:t>
            </w:r>
            <w:r w:rsidR="00811134" w:rsidRPr="008A15C2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</w:tr>
      <w:tr w:rsidR="00AC4ACB" w:rsidRPr="008A15C2" w14:paraId="298410A9" w14:textId="77777777" w:rsidTr="004E651F">
        <w:tc>
          <w:tcPr>
            <w:tcW w:w="675" w:type="dxa"/>
            <w:vAlign w:val="center"/>
          </w:tcPr>
          <w:p w14:paraId="4E309733" w14:textId="77777777" w:rsidR="00AC4ACB" w:rsidRPr="008A15C2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2</w:t>
            </w:r>
            <w:r w:rsidR="00811134" w:rsidRPr="008A15C2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392550AD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6794CBD2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525C225C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39F12EB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78A57FA2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1E67E3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</w:tr>
      <w:tr w:rsidR="00AC4ACB" w:rsidRPr="008A15C2" w14:paraId="7525F943" w14:textId="77777777" w:rsidTr="004E651F">
        <w:tc>
          <w:tcPr>
            <w:tcW w:w="675" w:type="dxa"/>
            <w:vAlign w:val="center"/>
          </w:tcPr>
          <w:p w14:paraId="4A7FE8C7" w14:textId="77777777" w:rsidR="00AC4ACB" w:rsidRPr="008A15C2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3</w:t>
            </w:r>
            <w:r w:rsidR="00811134" w:rsidRPr="008A15C2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8120A2A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571CA800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0165F16E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EEBABE1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722DA2F0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D0D270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</w:tr>
      <w:tr w:rsidR="00AC4ACB" w:rsidRPr="008A15C2" w14:paraId="5C1606F5" w14:textId="77777777" w:rsidTr="004E651F">
        <w:tc>
          <w:tcPr>
            <w:tcW w:w="675" w:type="dxa"/>
            <w:vAlign w:val="center"/>
          </w:tcPr>
          <w:p w14:paraId="4CD872BB" w14:textId="77777777" w:rsidR="00AC4ACB" w:rsidRPr="008A15C2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4</w:t>
            </w:r>
            <w:r w:rsidR="00811134" w:rsidRPr="008A15C2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6B63F49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โฉนดที่ดิน น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.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ส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.3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หรือ ส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.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ค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.1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38A694B5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9A3BEA4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49D58014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1E9F6BB0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F31268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</w:p>
        </w:tc>
      </w:tr>
      <w:tr w:rsidR="00AC4ACB" w:rsidRPr="008A15C2" w14:paraId="5C59B195" w14:textId="77777777" w:rsidTr="004E651F">
        <w:tc>
          <w:tcPr>
            <w:tcW w:w="675" w:type="dxa"/>
            <w:vAlign w:val="center"/>
          </w:tcPr>
          <w:p w14:paraId="5415C36A" w14:textId="77777777" w:rsidR="00AC4ACB" w:rsidRPr="008A15C2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5</w:t>
            </w:r>
            <w:r w:rsidR="00811134" w:rsidRPr="008A15C2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61F68E40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4ABC17CC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CE9D230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131568D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7CD23443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2BF4C3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</w:tr>
      <w:tr w:rsidR="00AC4ACB" w:rsidRPr="008A15C2" w14:paraId="1F7187E1" w14:textId="77777777" w:rsidTr="004E651F">
        <w:tc>
          <w:tcPr>
            <w:tcW w:w="675" w:type="dxa"/>
            <w:vAlign w:val="center"/>
          </w:tcPr>
          <w:p w14:paraId="77FE8BAD" w14:textId="77777777" w:rsidR="00AC4ACB" w:rsidRPr="008A15C2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6</w:t>
            </w:r>
            <w:r w:rsidR="00811134" w:rsidRPr="008A15C2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7B4150EC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13CA6F4A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581C1F9B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9F56037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6578EED3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6F147A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</w:tr>
      <w:tr w:rsidR="00AC4ACB" w:rsidRPr="008A15C2" w14:paraId="7C2B3A27" w14:textId="77777777" w:rsidTr="004E651F">
        <w:tc>
          <w:tcPr>
            <w:tcW w:w="675" w:type="dxa"/>
            <w:vAlign w:val="center"/>
          </w:tcPr>
          <w:p w14:paraId="61768A71" w14:textId="77777777" w:rsidR="00AC4ACB" w:rsidRPr="008A15C2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lastRenderedPageBreak/>
              <w:t>7</w:t>
            </w:r>
            <w:r w:rsidR="00811134" w:rsidRPr="008A15C2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1BAA0ABD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 xml:space="preserve">รายการคำนวณ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10,000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20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656AA789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7AA196C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39E183A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43145AA9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EE6ED51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</w:tr>
      <w:tr w:rsidR="00AC4ACB" w:rsidRPr="008A15C2" w14:paraId="7229F271" w14:textId="77777777" w:rsidTr="004E651F">
        <w:tc>
          <w:tcPr>
            <w:tcW w:w="675" w:type="dxa"/>
            <w:vAlign w:val="center"/>
          </w:tcPr>
          <w:p w14:paraId="2162E294" w14:textId="77777777" w:rsidR="00AC4ACB" w:rsidRPr="008A15C2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8</w:t>
            </w:r>
            <w:r w:rsidR="00811134" w:rsidRPr="008A15C2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699B1DB5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14:paraId="7ECF8FB4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BC8DC41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63B6B128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72B73BFF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859820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 xml:space="preserve">กรณีการขุดดินลึกเกิน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20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เมตร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</w:p>
        </w:tc>
      </w:tr>
      <w:tr w:rsidR="00AC4ACB" w:rsidRPr="008A15C2" w14:paraId="51ECF2D4" w14:textId="77777777" w:rsidTr="004E651F">
        <w:tc>
          <w:tcPr>
            <w:tcW w:w="675" w:type="dxa"/>
            <w:vAlign w:val="center"/>
          </w:tcPr>
          <w:p w14:paraId="4E46CBC4" w14:textId="77777777" w:rsidR="00AC4ACB" w:rsidRPr="008A15C2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9</w:t>
            </w:r>
            <w:r w:rsidR="00811134" w:rsidRPr="008A15C2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0D03FBA4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 xml:space="preserve">ชื่อผู้ควบคุมงาน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 xml:space="preserve">กรณีการขุดดินลึกเกิน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3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 xml:space="preserve">เมตร หรือมีพื้นที่ปากบ่อดินเกิน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10,000 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ตารางเมตร หรือมีความลึกหรือมีพื้นที่ตามที่เจ้าพนักงานท้องถิ่น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lastRenderedPageBreak/>
              <w:t>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6CD98975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</w:tcPr>
          <w:p w14:paraId="707B4742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469B59F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14:paraId="26697E56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8208076" w14:textId="77777777" w:rsidR="00AC4ACB" w:rsidRPr="008A15C2" w:rsidRDefault="00AC4ACB" w:rsidP="00AC4A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A15C2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</w:p>
        </w:tc>
      </w:tr>
    </w:tbl>
    <w:p w14:paraId="0E7C7CC4" w14:textId="77777777" w:rsidR="006C6C22" w:rsidRPr="008A15C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8A15C2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8A15C2" w14:paraId="21631802" w14:textId="77777777" w:rsidTr="00090552">
        <w:tc>
          <w:tcPr>
            <w:tcW w:w="534" w:type="dxa"/>
          </w:tcPr>
          <w:p w14:paraId="55909BBE" w14:textId="396F5019" w:rsidR="00A13B6C" w:rsidRPr="008A15C2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8A15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8A15C2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8A15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500 </w:t>
            </w:r>
            <w:r w:rsidRPr="008A15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Pr="008A15C2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8A15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8A15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8A15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500 </w:t>
            </w:r>
            <w:r w:rsidR="00F5490C" w:rsidRPr="008A15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0CB198D6" w:rsidR="00A13B6C" w:rsidRPr="008A15C2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="000F1309" w:rsidRPr="008A15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8A15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3F71D2D2" w:rsidR="008E2900" w:rsidRPr="008A15C2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</w:pPr>
    </w:p>
    <w:p w14:paraId="1187DD50" w14:textId="77777777" w:rsidR="00216FA4" w:rsidRPr="008A15C2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8A15C2" w14:paraId="07DF31DE" w14:textId="77777777" w:rsidTr="00C1539D">
        <w:tc>
          <w:tcPr>
            <w:tcW w:w="534" w:type="dxa"/>
          </w:tcPr>
          <w:p w14:paraId="07FE0908" w14:textId="7E60931D" w:rsidR="00EA6950" w:rsidRPr="008A15C2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8A15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8A15C2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A15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8A15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8A15C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A15C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A15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(1.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(http://www.dpt.go.th)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6 : 02-299-4000)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(224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9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10320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218/1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6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10400)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6)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8A15C2" w14:paraId="04BF53EE" w14:textId="77777777" w:rsidTr="00C1539D">
        <w:tc>
          <w:tcPr>
            <w:tcW w:w="534" w:type="dxa"/>
          </w:tcPr>
          <w:p w14:paraId="0A2C7F31" w14:textId="77777777" w:rsidR="00EA6950" w:rsidRPr="008A15C2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8A15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183BE9" w14:textId="77777777" w:rsidR="00EA6950" w:rsidRPr="008A15C2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A15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8A15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8A15C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A15C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A15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8A15C2" w14:paraId="2169C4D2" w14:textId="77777777" w:rsidTr="00C1539D">
        <w:tc>
          <w:tcPr>
            <w:tcW w:w="534" w:type="dxa"/>
          </w:tcPr>
          <w:p w14:paraId="3B0395B9" w14:textId="77777777" w:rsidR="00EA6950" w:rsidRPr="008A15C2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8A15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939FE5" w14:textId="77777777" w:rsidR="00EA6950" w:rsidRPr="008A15C2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A15C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8A15C2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8A15C2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A15C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A15C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8A15C2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8A15C2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8A15C2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8A15C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8A15C2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8A15C2" w:rsidRDefault="00F064C0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A15C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75B89AA5" w14:textId="77777777" w:rsidR="00982CD7" w:rsidRPr="008A15C2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4611B523" w14:textId="77777777" w:rsidR="00D51311" w:rsidRPr="008A15C2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8A15C2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cs/>
          <w:lang w:bidi="th-TH"/>
        </w:rPr>
      </w:pPr>
    </w:p>
    <w:sectPr w:rsidR="003F4A0D" w:rsidRPr="008A15C2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18DD7" w14:textId="77777777" w:rsidR="00A27DB0" w:rsidRDefault="00A27DB0" w:rsidP="00C81DB8">
      <w:pPr>
        <w:spacing w:after="0" w:line="240" w:lineRule="auto"/>
      </w:pPr>
      <w:r>
        <w:separator/>
      </w:r>
    </w:p>
  </w:endnote>
  <w:endnote w:type="continuationSeparator" w:id="0">
    <w:p w14:paraId="2D9D8053" w14:textId="77777777" w:rsidR="00A27DB0" w:rsidRDefault="00A27DB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F8165" w14:textId="77777777" w:rsidR="00A27DB0" w:rsidRDefault="00A27DB0" w:rsidP="00C81DB8">
      <w:pPr>
        <w:spacing w:after="0" w:line="240" w:lineRule="auto"/>
      </w:pPr>
      <w:r>
        <w:separator/>
      </w:r>
    </w:p>
  </w:footnote>
  <w:footnote w:type="continuationSeparator" w:id="0">
    <w:p w14:paraId="759CCDE9" w14:textId="77777777" w:rsidR="00A27DB0" w:rsidRDefault="00A27DB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DEA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83D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3DE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38C6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1073"/>
    <w:rsid w:val="007E1E74"/>
    <w:rsid w:val="00811134"/>
    <w:rsid w:val="0085230C"/>
    <w:rsid w:val="00862FC5"/>
    <w:rsid w:val="0087182F"/>
    <w:rsid w:val="0087509D"/>
    <w:rsid w:val="008A15C2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27DB0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A5F1-7893-470D-933D-CF05C2F5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11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4</cp:revision>
  <cp:lastPrinted>2015-09-16T02:27:00Z</cp:lastPrinted>
  <dcterms:created xsi:type="dcterms:W3CDTF">2015-09-13T04:33:00Z</dcterms:created>
  <dcterms:modified xsi:type="dcterms:W3CDTF">2015-09-16T02:28:00Z</dcterms:modified>
</cp:coreProperties>
</file>